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56B0A" w14:textId="77777777" w:rsidR="00E82167" w:rsidRPr="00E82167" w:rsidRDefault="00E82167" w:rsidP="00E82167">
      <w:pPr>
        <w:pStyle w:val="Titel"/>
        <w:rPr>
          <w:sz w:val="28"/>
          <w:szCs w:val="20"/>
        </w:rPr>
      </w:pPr>
      <w:bookmarkStart w:id="0" w:name="_Hlk170812838"/>
      <w:r w:rsidRPr="00E82167">
        <w:rPr>
          <w:sz w:val="28"/>
          <w:szCs w:val="20"/>
        </w:rPr>
        <w:t>Freeride-Highlights 2025 in Kappl: Drei internationale Wettkämpfe</w:t>
      </w:r>
    </w:p>
    <w:p w14:paraId="6CB3B553" w14:textId="77777777" w:rsidR="00E82167" w:rsidRDefault="00E82167" w:rsidP="00E82167">
      <w:pPr>
        <w:pStyle w:val="Untertitel"/>
      </w:pPr>
      <w:r>
        <w:t xml:space="preserve">Kappl wird 2025 zum Schauplatz dreier bedeutender Freeride-Veranstaltungen. Die Freeride Junior World Championships, die Open Faces Freeride Contests und die </w:t>
      </w:r>
      <w:proofErr w:type="spellStart"/>
      <w:r>
        <w:t>Dutch</w:t>
      </w:r>
      <w:proofErr w:type="spellEnd"/>
      <w:r>
        <w:t xml:space="preserve"> Freeride Championships vereinen Nachwuchstalente, internationale Profis und nationale Wettbewerbe in der Tiroler Bergwelt.</w:t>
      </w:r>
    </w:p>
    <w:p w14:paraId="45403314" w14:textId="4826AF51" w:rsidR="00E82167" w:rsidRDefault="00E82167" w:rsidP="00E82167">
      <w:r>
        <w:t xml:space="preserve">Kappl wird 2025 mit den Freeride Junior World Championships, den Open Faces Contests und den </w:t>
      </w:r>
      <w:proofErr w:type="spellStart"/>
      <w:r>
        <w:t>Dutch</w:t>
      </w:r>
      <w:proofErr w:type="spellEnd"/>
      <w:r>
        <w:t xml:space="preserve"> Freeride Championships zu einem internationalen Zentrum des Freeride-Sports. Die Veranstaltungen kombinieren Nachwuchswettbewerbe, Qualifikationsturniere und nationale Meisterschaften und machen die Region zu einem bedeutenden Austragungsort im Wintersportkalender. Athleten und Zuschauer dürfen sich auf vielseitige Wettkämpfe und sportliche Herausforderungen in der alpinen Kulisse der Tiroler Alpen freuen.</w:t>
      </w:r>
    </w:p>
    <w:p w14:paraId="4AF45EE8" w14:textId="77777777" w:rsidR="00E82167" w:rsidRPr="00E82167" w:rsidRDefault="00E82167" w:rsidP="00E82167">
      <w:pPr>
        <w:pStyle w:val="Untertitel"/>
        <w:rPr>
          <w:lang w:val="en-GB"/>
        </w:rPr>
      </w:pPr>
      <w:r w:rsidRPr="00E82167">
        <w:rPr>
          <w:lang w:val="en-GB"/>
        </w:rPr>
        <w:t>Freeride Junior World Championships in Kappl</w:t>
      </w:r>
    </w:p>
    <w:p w14:paraId="1BE9BF8D" w14:textId="77777777" w:rsidR="00E82167" w:rsidRDefault="00E82167" w:rsidP="00E82167">
      <w:r>
        <w:t>Vom 12. bis 16. Januar 2025 treffen sich die besten Freeride-Talente der Altersgruppe 15 bis 18 Jahre in Kappl zur Freeride Junior World Championships. Über 15 Nationen sind vertreten, und die Teilnehmer werden auf den anspruchsvollen Hängen des Skigebiets Kappl ihr Können demonstrieren. Bewertet werden technische Fähigkeiten, Linienwahl und die Kontrolle über Geschwindigkeit und Sprünge auf unpräpariertem Terrain. Der Wettkampf gilt als Karrieresprungbrett für junge Sportler, die den Einstieg in die internationale Freeride-Szene suchen.</w:t>
      </w:r>
    </w:p>
    <w:p w14:paraId="7D8430E1" w14:textId="77777777" w:rsidR="00E82167" w:rsidRPr="00E82167" w:rsidRDefault="00E82167" w:rsidP="00E82167">
      <w:pPr>
        <w:pStyle w:val="Untertitel"/>
        <w:rPr>
          <w:lang w:val="en-GB"/>
        </w:rPr>
      </w:pPr>
      <w:r w:rsidRPr="00E82167">
        <w:rPr>
          <w:lang w:val="en-GB"/>
        </w:rPr>
        <w:t>Open Faces Freeride Contests – Teil der Qualifier Tour</w:t>
      </w:r>
    </w:p>
    <w:p w14:paraId="53542BD6" w14:textId="77777777" w:rsidR="00E82167" w:rsidRDefault="00E82167" w:rsidP="00E82167">
      <w:r>
        <w:t xml:space="preserve">Vom 24. bis 26. Januar 2025 richtet Kappl die Open Faces Freeride Contests aus, ein Wettbewerb, der als Teil der Freeride World </w:t>
      </w:r>
      <w:proofErr w:type="spellStart"/>
      <w:r>
        <w:t>Qualifier</w:t>
      </w:r>
      <w:proofErr w:type="spellEnd"/>
      <w:r>
        <w:t xml:space="preserve"> Tour einen wichtigen Stellenwert hat. Erfahrene Athleten aus aller Welt kämpfen </w:t>
      </w:r>
      <w:proofErr w:type="gramStart"/>
      <w:r>
        <w:t>um entscheidende</w:t>
      </w:r>
      <w:proofErr w:type="gramEnd"/>
      <w:r>
        <w:t xml:space="preserve"> Punkte, die für die Teilnahme an der Freeride World Tour notwendig sind. Der Wettbewerb zeichnet sich durch anspruchsvolle Hänge und vielseitige Linienwahlmöglichkeiten aus. Neben der sportlichen Herausforderung steht die Leistung unter wechselnden Schneebedingungen im Fokus. Kappl bietet mit seiner alpinen Topografie optimale Voraussetzungen für diesen internationalen Wettkampf.</w:t>
      </w:r>
    </w:p>
    <w:p w14:paraId="4C843848" w14:textId="77777777" w:rsidR="00E82167" w:rsidRDefault="00E82167" w:rsidP="00E82167">
      <w:pPr>
        <w:pStyle w:val="Untertitel"/>
      </w:pPr>
      <w:proofErr w:type="spellStart"/>
      <w:r>
        <w:t>Dutch</w:t>
      </w:r>
      <w:proofErr w:type="spellEnd"/>
      <w:r>
        <w:t xml:space="preserve"> Freeride Championships im Rahmen des </w:t>
      </w:r>
      <w:proofErr w:type="spellStart"/>
      <w:r>
        <w:t>Poederbaas</w:t>
      </w:r>
      <w:proofErr w:type="spellEnd"/>
      <w:r>
        <w:t xml:space="preserve"> Festivals</w:t>
      </w:r>
    </w:p>
    <w:p w14:paraId="076FFFBF" w14:textId="77777777" w:rsidR="00E82167" w:rsidRDefault="00E82167" w:rsidP="00E82167">
      <w:r>
        <w:t xml:space="preserve">Zwischen dem 15. und 22. März 2025 wird Kappl Austragungsort der </w:t>
      </w:r>
      <w:proofErr w:type="spellStart"/>
      <w:r>
        <w:t>Dutch</w:t>
      </w:r>
      <w:proofErr w:type="spellEnd"/>
      <w:r>
        <w:t xml:space="preserve"> Freeride Championships, einem nationalen Wettbewerb, der Teil des </w:t>
      </w:r>
      <w:proofErr w:type="spellStart"/>
      <w:r>
        <w:t>Poederbaas</w:t>
      </w:r>
      <w:proofErr w:type="spellEnd"/>
      <w:r>
        <w:t xml:space="preserve"> Freeride Festivals ist. Rund 100 Ski- und Snowboardfahrer – von Amateuren bis hin zu professionellen Sportlern – treten gegeneinander an. Neben den Meisterschaftsläufen wird den Teilnehmern und Zuschauern ein umfangreiches </w:t>
      </w:r>
      <w:r>
        <w:lastRenderedPageBreak/>
        <w:t xml:space="preserve">Rahmenprogramm geboten, darunter Workshops, gemeinschaftliche Aktivitäten und Abendveranstaltungen. Die </w:t>
      </w:r>
      <w:proofErr w:type="spellStart"/>
      <w:r>
        <w:t>Dutch</w:t>
      </w:r>
      <w:proofErr w:type="spellEnd"/>
      <w:r>
        <w:t xml:space="preserve"> Freeride Championships bieten nicht nur spannende Wettkämpfe, sondern fördern auch den Austausch innerhalb der Freeride-Community.</w:t>
      </w:r>
    </w:p>
    <w:tbl>
      <w:tblPr>
        <w:tblStyle w:val="Tabellenraster1"/>
        <w:tblW w:w="0" w:type="auto"/>
        <w:tblLook w:val="04A0" w:firstRow="1" w:lastRow="0" w:firstColumn="1" w:lastColumn="0" w:noHBand="0" w:noVBand="1"/>
      </w:tblPr>
      <w:tblGrid>
        <w:gridCol w:w="6946"/>
        <w:gridCol w:w="2114"/>
      </w:tblGrid>
      <w:tr w:rsidR="009F357E" w:rsidRPr="00370222" w14:paraId="2F7EEF15" w14:textId="77777777" w:rsidTr="0041322F">
        <w:tc>
          <w:tcPr>
            <w:tcW w:w="9060" w:type="dxa"/>
            <w:gridSpan w:val="2"/>
          </w:tcPr>
          <w:p w14:paraId="51A7DABA" w14:textId="12B549EC" w:rsidR="009F357E" w:rsidRPr="00370222" w:rsidRDefault="0041322F" w:rsidP="0041322F">
            <w:pPr>
              <w:ind w:left="-105"/>
            </w:pPr>
            <w:r w:rsidRPr="00370222">
              <w:br/>
            </w:r>
            <w:r w:rsidR="00FF7476" w:rsidRPr="00370222">
              <w:t>Weitere Informationen unter</w:t>
            </w:r>
            <w:r w:rsidR="00E40EA1" w:rsidRPr="00370222">
              <w:t xml:space="preserve"> </w:t>
            </w:r>
            <w:hyperlink r:id="rId10" w:history="1">
              <w:r w:rsidR="00C060F2" w:rsidRPr="00DE1F42">
                <w:rPr>
                  <w:rStyle w:val="Hyperlink"/>
                  <w:rFonts w:eastAsiaTheme="majorEastAsia"/>
                </w:rPr>
                <w:t>www.kappl.com</w:t>
              </w:r>
            </w:hyperlink>
            <w:r w:rsidR="00E40EA1" w:rsidRPr="00370222">
              <w:t>.</w:t>
            </w:r>
          </w:p>
        </w:tc>
      </w:tr>
      <w:tr w:rsidR="00CA103D" w:rsidRPr="00370222" w14:paraId="00B83697" w14:textId="77777777" w:rsidTr="0041322F">
        <w:tc>
          <w:tcPr>
            <w:tcW w:w="6946" w:type="dxa"/>
          </w:tcPr>
          <w:p w14:paraId="33A6C67B" w14:textId="021C183C" w:rsidR="00CA103D" w:rsidRPr="00370222" w:rsidRDefault="00C060F2" w:rsidP="0041322F">
            <w:pPr>
              <w:pStyle w:val="Fusszeile"/>
              <w:ind w:left="-105"/>
            </w:pPr>
            <w:fldSimple w:instr=" NUMCHARS   \* MERGEFORMAT ">
              <w:r w:rsidR="00FA4BE9">
                <w:rPr>
                  <w:noProof/>
                </w:rPr>
                <w:t>2671</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20192BF6" w14:textId="5A793C71"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A66C94">
              <w:rPr>
                <w:noProof/>
              </w:rPr>
              <w:t>Dezember 2024</w:t>
            </w:r>
            <w:r w:rsidRPr="00370222">
              <w:fldChar w:fldCharType="end"/>
            </w:r>
          </w:p>
        </w:tc>
      </w:tr>
      <w:tr w:rsidR="00CA103D" w:rsidRPr="00370222" w14:paraId="10ADCFA2" w14:textId="77777777" w:rsidTr="0041322F">
        <w:tc>
          <w:tcPr>
            <w:tcW w:w="9060" w:type="dxa"/>
            <w:gridSpan w:val="2"/>
          </w:tcPr>
          <w:p w14:paraId="3612F781" w14:textId="77777777" w:rsidR="00CA103D" w:rsidRPr="00370222" w:rsidRDefault="00CA103D" w:rsidP="0041322F">
            <w:pPr>
              <w:pStyle w:val="Fusszeile"/>
              <w:ind w:left="-105"/>
            </w:pPr>
          </w:p>
        </w:tc>
      </w:tr>
      <w:tr w:rsidR="00CA103D" w:rsidRPr="00370222" w14:paraId="70B68229" w14:textId="77777777" w:rsidTr="0041322F">
        <w:tc>
          <w:tcPr>
            <w:tcW w:w="9060" w:type="dxa"/>
            <w:gridSpan w:val="2"/>
          </w:tcPr>
          <w:p w14:paraId="77032887" w14:textId="7A60AD51"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4F36C977" w14:textId="77777777" w:rsidR="0041322F" w:rsidRPr="00370222" w:rsidRDefault="0041322F" w:rsidP="0041322F">
            <w:pPr>
              <w:pStyle w:val="Fusszeile"/>
              <w:ind w:left="-105"/>
            </w:pPr>
          </w:p>
          <w:p w14:paraId="03DBAEFA"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1DD47102" w14:textId="77777777" w:rsidR="0041322F" w:rsidRPr="00370222" w:rsidRDefault="0041322F" w:rsidP="0041322F">
            <w:pPr>
              <w:pStyle w:val="Fusszeile"/>
              <w:ind w:left="-105"/>
            </w:pPr>
          </w:p>
          <w:p w14:paraId="7A001870"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24AC5A4E"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7C3D" w14:textId="77777777" w:rsidR="00D20C28" w:rsidRDefault="00D20C28" w:rsidP="00CA103D">
      <w:r>
        <w:separator/>
      </w:r>
    </w:p>
  </w:endnote>
  <w:endnote w:type="continuationSeparator" w:id="0">
    <w:p w14:paraId="1233C47D" w14:textId="77777777" w:rsidR="00D20C28" w:rsidRDefault="00D20C28"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9698" w14:textId="77777777" w:rsidR="00CA103D" w:rsidRDefault="009E1BCC" w:rsidP="00CA103D">
    <w:pPr>
      <w:pStyle w:val="Fuzeile"/>
    </w:pPr>
    <w:r>
      <w:rPr>
        <w:noProof/>
      </w:rPr>
      <w:drawing>
        <wp:anchor distT="0" distB="0" distL="114300" distR="114300" simplePos="0" relativeHeight="251658240" behindDoc="1" locked="0" layoutInCell="1" allowOverlap="1" wp14:anchorId="3CB7955B" wp14:editId="69E9A71D">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297D9" w14:textId="77777777" w:rsidR="00D20C28" w:rsidRDefault="00D20C28" w:rsidP="00CA103D">
      <w:r>
        <w:separator/>
      </w:r>
    </w:p>
  </w:footnote>
  <w:footnote w:type="continuationSeparator" w:id="0">
    <w:p w14:paraId="6736AF80" w14:textId="77777777" w:rsidR="00D20C28" w:rsidRDefault="00D20C28"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41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18"/>
    <w:rsid w:val="00021DDE"/>
    <w:rsid w:val="00086BFD"/>
    <w:rsid w:val="00090ABF"/>
    <w:rsid w:val="000E7D0D"/>
    <w:rsid w:val="00105E3A"/>
    <w:rsid w:val="00114C96"/>
    <w:rsid w:val="001B2C6E"/>
    <w:rsid w:val="00207DFF"/>
    <w:rsid w:val="002A5882"/>
    <w:rsid w:val="002F0FFD"/>
    <w:rsid w:val="00370222"/>
    <w:rsid w:val="00390E8F"/>
    <w:rsid w:val="0041322F"/>
    <w:rsid w:val="004663B0"/>
    <w:rsid w:val="005A6AA2"/>
    <w:rsid w:val="008F407B"/>
    <w:rsid w:val="00965160"/>
    <w:rsid w:val="009E1BCC"/>
    <w:rsid w:val="009F357E"/>
    <w:rsid w:val="00A30967"/>
    <w:rsid w:val="00A66C94"/>
    <w:rsid w:val="00A84B6F"/>
    <w:rsid w:val="00A94EEF"/>
    <w:rsid w:val="00AA48A2"/>
    <w:rsid w:val="00B44218"/>
    <w:rsid w:val="00C060F2"/>
    <w:rsid w:val="00C67E63"/>
    <w:rsid w:val="00CA103D"/>
    <w:rsid w:val="00D15CF8"/>
    <w:rsid w:val="00D20C28"/>
    <w:rsid w:val="00D65EB0"/>
    <w:rsid w:val="00DB5C11"/>
    <w:rsid w:val="00E40EA1"/>
    <w:rsid w:val="00E82167"/>
    <w:rsid w:val="00FA4BE9"/>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8A08"/>
  <w15:chartTrackingRefBased/>
  <w15:docId w15:val="{DBFC7DA8-C3A7-4DF2-9093-F9D4B2B0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7990">
      <w:bodyDiv w:val="1"/>
      <w:marLeft w:val="0"/>
      <w:marRight w:val="0"/>
      <w:marTop w:val="0"/>
      <w:marBottom w:val="0"/>
      <w:divBdr>
        <w:top w:val="none" w:sz="0" w:space="0" w:color="auto"/>
        <w:left w:val="none" w:sz="0" w:space="0" w:color="auto"/>
        <w:bottom w:val="none" w:sz="0" w:space="0" w:color="auto"/>
        <w:right w:val="none" w:sz="0" w:space="0" w:color="auto"/>
      </w:divBdr>
    </w:div>
    <w:div w:id="7673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911ff5d7efc19d0a7bab83f2c93c9aa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kapp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424</Words>
  <Characters>2902</Characters>
  <Application>Microsoft Office Word</Application>
  <DocSecurity>0</DocSecurity>
  <Lines>48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6</cp:revision>
  <dcterms:created xsi:type="dcterms:W3CDTF">2024-12-09T13:02:00Z</dcterms:created>
  <dcterms:modified xsi:type="dcterms:W3CDTF">2024-12-10T08:20:00Z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